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1" w:rsidRDefault="00906011" w:rsidP="009060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Кэт Стивенс, бывшая поп-звезда</w:t>
      </w:r>
    </w:p>
    <w:p w:rsidR="00906011" w:rsidRDefault="00906011" w:rsidP="009060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06011" w:rsidRDefault="00906011" w:rsidP="00906011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45233C94" wp14:editId="73D7C91D">
            <wp:extent cx="2624455" cy="1745615"/>
            <wp:effectExtent l="0" t="0" r="4445" b="6985"/>
            <wp:docPr id="2" name="Picture 2" descr="https://encrypted-tbn2.gstatic.com/images?q=tbn:ANd9GcTL-_awJCssauJxpZMU-1vviPh1m673L1wNIfO0831olDld0hG9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L-_awJCssauJxpZMU-1vviPh1m673L1wNIfO0831olDld0hG9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То, что я расскажу,</w:t>
      </w:r>
      <w:proofErr w:type="gramStart"/>
      <w:r>
        <w:rPr>
          <w:color w:val="000000"/>
          <w:sz w:val="26"/>
          <w:szCs w:val="26"/>
        </w:rPr>
        <w:t>  вам</w:t>
      </w:r>
      <w:proofErr w:type="gramEnd"/>
      <w:r>
        <w:rPr>
          <w:color w:val="000000"/>
          <w:sz w:val="26"/>
          <w:szCs w:val="26"/>
        </w:rPr>
        <w:t xml:space="preserve"> уже известно.  Мне лишь хочется в очередной раз подтвердить: послание, данное Богом</w:t>
      </w:r>
      <w:proofErr w:type="gramStart"/>
      <w:r>
        <w:rPr>
          <w:color w:val="000000"/>
          <w:sz w:val="26"/>
          <w:szCs w:val="26"/>
        </w:rPr>
        <w:t>  Пророку</w:t>
      </w:r>
      <w:proofErr w:type="gramEnd"/>
      <w:r>
        <w:rPr>
          <w:color w:val="000000"/>
          <w:sz w:val="26"/>
          <w:szCs w:val="26"/>
        </w:rPr>
        <w:t xml:space="preserve">, да благословит его Аллах и да приветствует, – религия истины. </w:t>
      </w:r>
      <w:proofErr w:type="gramStart"/>
      <w:r>
        <w:rPr>
          <w:color w:val="000000"/>
          <w:sz w:val="26"/>
          <w:szCs w:val="26"/>
        </w:rPr>
        <w:t>Будучи людьми, мы обладаем разумом, который сделал нас выше остальных творений, обязал избавиться от иллюзий и посвятить себя приготовлению к следующей жизни.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Ведь только однажды мы имеем шанс, потом возможности вернуться и прожить жизнь заново не будет.</w:t>
      </w:r>
      <w:proofErr w:type="gramEnd"/>
      <w:r>
        <w:rPr>
          <w:color w:val="000000"/>
          <w:sz w:val="26"/>
          <w:szCs w:val="26"/>
        </w:rPr>
        <w:t xml:space="preserve"> А человек (как мы знаем из Священного Корана), представ перед судом,</w:t>
      </w:r>
      <w:proofErr w:type="gramStart"/>
      <w:r>
        <w:rPr>
          <w:color w:val="000000"/>
          <w:sz w:val="26"/>
          <w:szCs w:val="26"/>
        </w:rPr>
        <w:t>  скажет</w:t>
      </w:r>
      <w:proofErr w:type="gramEnd"/>
      <w:r>
        <w:rPr>
          <w:color w:val="000000"/>
          <w:sz w:val="26"/>
          <w:szCs w:val="26"/>
        </w:rPr>
        <w:t>: «О Господь, отправь нас назад и дай нам еще один шанс», но Всевышний ответит: «Если я верну вас, вы поступите так же».</w:t>
      </w:r>
    </w:p>
    <w:p w:rsidR="00906011" w:rsidRDefault="00906011" w:rsidP="0090601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Мое раннее религиозное воспитание</w:t>
      </w:r>
    </w:p>
    <w:p w:rsidR="00906011" w:rsidRP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Я воспитывался в ярком мире, где царил шоу-бизнес.</w:t>
      </w:r>
      <w:proofErr w:type="gramEnd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Как известно, каждый ребенок приходит в мир, имея в душе подлинную веру,  и только родители прививают ему ту или иную религию. В моем случае это было христианство.  Меня учили, что Бог есть, но невозможно обратиться к нему напрямую, поэтому мы должны прибегать к помощи Иисуса. Он был некой дверью к Богу. Я принял это на веру, но что-то меня все-таки смущало.</w:t>
      </w:r>
    </w:p>
    <w:p w:rsidR="00906011" w:rsidRP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6011">
        <w:rPr>
          <w:color w:val="000000"/>
          <w:sz w:val="26"/>
          <w:szCs w:val="26"/>
          <w:lang w:val="ru-RU"/>
        </w:rPr>
        <w:t>Статуэтки Иисуса</w:t>
      </w:r>
      <w:r>
        <w:rPr>
          <w:color w:val="000000"/>
          <w:sz w:val="26"/>
          <w:szCs w:val="26"/>
        </w:rPr>
        <w:t> </w:t>
      </w:r>
      <w:r w:rsidRPr="00906011">
        <w:rPr>
          <w:color w:val="000000"/>
          <w:sz w:val="26"/>
          <w:szCs w:val="26"/>
          <w:lang w:val="ru-RU"/>
        </w:rPr>
        <w:t xml:space="preserve"> казались мне обычными камнями – в них не было жизни. Разговоры о триедином Боге еще больше удивляли меня, но возражать я не мог. Из уважения к религии родителей, мне приходилось принимать все, что говорили.</w:t>
      </w:r>
    </w:p>
    <w:p w:rsidR="00906011" w:rsidRPr="00906011" w:rsidRDefault="00906011" w:rsidP="0090601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906011">
        <w:rPr>
          <w:color w:val="008000"/>
          <w:sz w:val="30"/>
          <w:szCs w:val="30"/>
          <w:lang w:val="ru-RU"/>
        </w:rPr>
        <w:t>Поп-звезда</w:t>
      </w:r>
    </w:p>
    <w:p w:rsidR="00906011" w:rsidRP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6011">
        <w:rPr>
          <w:color w:val="000000"/>
          <w:sz w:val="26"/>
          <w:szCs w:val="26"/>
          <w:lang w:val="ru-RU"/>
        </w:rPr>
        <w:t xml:space="preserve">Постепенно религия осталась в стороне. Я хотел стать звездой, начал писать музыку. Меня завораживало все то, что я видел по телевидению, в фильмах. Это стало моей новой религией, тропинкой к богатству. Шикарный автомобиль дяди заставлял меня думать: «Он ведь сделал это! </w:t>
      </w:r>
      <w:r w:rsidRPr="00906011">
        <w:rPr>
          <w:color w:val="000000"/>
          <w:sz w:val="26"/>
          <w:szCs w:val="26"/>
          <w:lang w:val="ru-RU"/>
        </w:rPr>
        <w:lastRenderedPageBreak/>
        <w:t>Теперь он богач!» Окружение влияло на мое мышление. Этот мир, эта жизнь стали для меня божеством.</w:t>
      </w:r>
    </w:p>
    <w:p w:rsidR="00906011" w:rsidRP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 </w:t>
      </w:r>
    </w:p>
    <w:p w:rsidR="00906011" w:rsidRP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6011">
        <w:rPr>
          <w:color w:val="000000"/>
          <w:sz w:val="26"/>
          <w:szCs w:val="26"/>
          <w:lang w:val="ru-RU"/>
        </w:rPr>
        <w:t>«Это по мне», – решил я. Все, к чему я стремился, – заработать кучу денег, жить в роскоши. Я равнялся на поп-звезд, стал писать песни. Где-то в глубине души я думал: «Если разбогатею, буду помогать бедным» (в Коране говорится, что мы даем обещания, а добившись желаемого, крепко держимся за это и предаемся жадности).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06011">
        <w:rPr>
          <w:color w:val="000000"/>
          <w:sz w:val="26"/>
          <w:szCs w:val="26"/>
          <w:lang w:val="ru-RU"/>
        </w:rPr>
        <w:t>Итак,</w:t>
      </w:r>
      <w:r>
        <w:rPr>
          <w:color w:val="000000"/>
          <w:sz w:val="26"/>
          <w:szCs w:val="26"/>
        </w:rPr>
        <w:t> </w:t>
      </w:r>
      <w:r w:rsidRPr="00906011">
        <w:rPr>
          <w:color w:val="000000"/>
          <w:sz w:val="26"/>
          <w:szCs w:val="26"/>
          <w:lang w:val="ru-RU"/>
        </w:rPr>
        <w:t xml:space="preserve"> меня, еще подростка, озарили лучи славы. Мое имя звучало по телевидению, журналы пестрили моими фото. Я забрался невероятно высоко. На этой высоте я и хотел жить. </w:t>
      </w:r>
      <w:proofErr w:type="gramStart"/>
      <w:r>
        <w:rPr>
          <w:color w:val="000000"/>
          <w:sz w:val="26"/>
          <w:szCs w:val="26"/>
        </w:rPr>
        <w:t>Одним из способов стали алкоголь и наркотики.</w:t>
      </w:r>
      <w:proofErr w:type="gramEnd"/>
    </w:p>
    <w:p w:rsidR="00906011" w:rsidRDefault="00906011" w:rsidP="0090601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 больнице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Год финансового благополучия и жизни «по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полной» пагубно сказались на моем здоровье.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меня обнаружили туберкулез, и я оказался в больнице.</w:t>
      </w:r>
      <w:proofErr w:type="gramEnd"/>
      <w:r>
        <w:rPr>
          <w:color w:val="000000"/>
          <w:sz w:val="26"/>
          <w:szCs w:val="26"/>
        </w:rPr>
        <w:t xml:space="preserve">  Тогда я задумался: «Что со мной случилось?  Неужели моя цель в жизни – потакать собственному телу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осознал, что это несчастье было благословением Бога, возможностью прозреть.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я здесь?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я в больничной постели?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начал искать ответы.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популярностью пользовался восточный мистицизм.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стал читать, понял, что после смерти душа все еще живет.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Мне казалось, что я нашел путь к счастью.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Я начал медитировать, превратился в вегетарианца, стал верить в «мир и силу цветов».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Здесь, в больнице, я совершенно ясно осознал, что я не просто тело.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я шел по улице, попал под дождь и бросился искать укрытие.</w:t>
      </w:r>
      <w:proofErr w:type="gramEnd"/>
      <w:r>
        <w:rPr>
          <w:color w:val="000000"/>
          <w:sz w:val="26"/>
          <w:szCs w:val="26"/>
        </w:rPr>
        <w:t xml:space="preserve"> Я подумал: «Минуточку, мое тело мокнет, и тело говорит, что я мокну». </w:t>
      </w:r>
      <w:proofErr w:type="gramStart"/>
      <w:r>
        <w:rPr>
          <w:color w:val="000000"/>
          <w:sz w:val="26"/>
          <w:szCs w:val="26"/>
        </w:rPr>
        <w:t>Это напомнило мне высказывание, что тело – как осёл, его следует тренировать, обучать, куда он должен пойти.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Иначе осёл уведет.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понял, что обладаю даром следовать воле Всевышнего. Меня все больше привлекала восточная религия.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Христианством я был сыт.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Снова принялся писать музыку, которая, на сей раз, отражала мои мысли.</w:t>
      </w:r>
      <w:proofErr w:type="gramEnd"/>
      <w:r>
        <w:rPr>
          <w:color w:val="000000"/>
          <w:sz w:val="26"/>
          <w:szCs w:val="26"/>
        </w:rPr>
        <w:t xml:space="preserve"> Слова одной моей песни: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Хотелось мне бы рассказать,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сотворяют РАЙ и АД?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Дойду в свой колокол стучать?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 в пыльном склепе истлевать,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кто-то заполучит Сад…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знал, что был на Пути. Моя популярность выросла после песни «На пути к Богу</w:t>
      </w:r>
      <w:proofErr w:type="gramStart"/>
      <w:r>
        <w:rPr>
          <w:color w:val="000000"/>
          <w:sz w:val="26"/>
          <w:szCs w:val="26"/>
        </w:rPr>
        <w:t>»  (</w:t>
      </w:r>
      <w:proofErr w:type="gramEnd"/>
      <w:r>
        <w:rPr>
          <w:color w:val="000000"/>
          <w:sz w:val="26"/>
          <w:szCs w:val="26"/>
        </w:rPr>
        <w:t xml:space="preserve">The Way to Find God Out). Мне было нелегко: с одной </w:t>
      </w:r>
      <w:r>
        <w:rPr>
          <w:color w:val="000000"/>
          <w:sz w:val="26"/>
          <w:szCs w:val="26"/>
        </w:rPr>
        <w:lastRenderedPageBreak/>
        <w:t xml:space="preserve">стороны слава сделала меня еще богаче, с другой – я искренне пытался найти Истину. Однажды я пришел к буддизму. </w:t>
      </w:r>
      <w:proofErr w:type="gramStart"/>
      <w:r>
        <w:rPr>
          <w:color w:val="000000"/>
          <w:sz w:val="26"/>
          <w:szCs w:val="26"/>
        </w:rPr>
        <w:t>Эта религия казалась мне благородной, но от мирского я не был готов отказаться.</w:t>
      </w:r>
      <w:proofErr w:type="gramEnd"/>
      <w:r>
        <w:rPr>
          <w:color w:val="000000"/>
          <w:sz w:val="26"/>
          <w:szCs w:val="26"/>
        </w:rPr>
        <w:t xml:space="preserve"> Монашество казалось для меня слишком сложным уделом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останавливался на Цзинь, нумерологии, картах Таро, астрологии, пытался вернуться к Библии, но не находил ничего подходящего.</w:t>
      </w:r>
      <w:proofErr w:type="gramEnd"/>
      <w:r>
        <w:rPr>
          <w:color w:val="000000"/>
          <w:sz w:val="26"/>
          <w:szCs w:val="26"/>
        </w:rPr>
        <w:t xml:space="preserve"> Тогда я ничего не знал</w:t>
      </w:r>
      <w:proofErr w:type="gramStart"/>
      <w:r>
        <w:rPr>
          <w:color w:val="000000"/>
          <w:sz w:val="26"/>
          <w:szCs w:val="26"/>
        </w:rPr>
        <w:t>  об</w:t>
      </w:r>
      <w:proofErr w:type="gramEnd"/>
      <w:r>
        <w:rPr>
          <w:color w:val="000000"/>
          <w:sz w:val="26"/>
          <w:szCs w:val="26"/>
        </w:rPr>
        <w:t xml:space="preserve"> Исламе. Потом случилось чудо. Брат</w:t>
      </w:r>
      <w:proofErr w:type="gramStart"/>
      <w:r>
        <w:rPr>
          <w:color w:val="000000"/>
          <w:sz w:val="26"/>
          <w:szCs w:val="26"/>
        </w:rPr>
        <w:t>  посетил</w:t>
      </w:r>
      <w:proofErr w:type="gramEnd"/>
      <w:r>
        <w:rPr>
          <w:color w:val="000000"/>
          <w:sz w:val="26"/>
          <w:szCs w:val="26"/>
        </w:rPr>
        <w:t xml:space="preserve"> мечеть Иерусалима. К его удивлению, там кипела жизнь, в отличие от пустых церквей и синагог, но в то же время в них царила атмосфера спокойствия и мира.</w:t>
      </w:r>
    </w:p>
    <w:p w:rsidR="00906011" w:rsidRDefault="00906011" w:rsidP="009060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906011" w:rsidRDefault="00906011" w:rsidP="0090601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Коран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Брат вернулся в Лондон с копией Корана и подарил ее мне.</w:t>
      </w:r>
      <w:proofErr w:type="gramEnd"/>
      <w:r>
        <w:rPr>
          <w:color w:val="000000"/>
          <w:sz w:val="26"/>
          <w:szCs w:val="26"/>
        </w:rPr>
        <w:t xml:space="preserve"> Он не стал мусульманином,</w:t>
      </w:r>
      <w:proofErr w:type="gramStart"/>
      <w:r>
        <w:rPr>
          <w:color w:val="000000"/>
          <w:sz w:val="26"/>
          <w:szCs w:val="26"/>
        </w:rPr>
        <w:t>  но</w:t>
      </w:r>
      <w:proofErr w:type="gramEnd"/>
      <w:r>
        <w:rPr>
          <w:color w:val="000000"/>
          <w:sz w:val="26"/>
          <w:szCs w:val="26"/>
        </w:rPr>
        <w:t xml:space="preserve"> Ислам заинтересовал его, возможно, он мог пробудить интерес и во мне.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Получив Книгу, путеводитель, который объяснил бы мне все: кто я, в чем смысл жизни, какова реальность сейчас и какой она будет, я понял: это подлинная религия. </w:t>
      </w:r>
      <w:proofErr w:type="gramStart"/>
      <w:r>
        <w:rPr>
          <w:color w:val="000000"/>
          <w:sz w:val="26"/>
          <w:szCs w:val="26"/>
        </w:rPr>
        <w:t>Религия не в понимании Запада, где любой человек, принявший религию и желающий полностью посвятить себя ей, считается фанатиком.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такой.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метался между душевным и телесным.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они неотделимы друг от друга.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быть религиозным, человеку необязательно вести отшельнический образ жизни где-нибудь в горах.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Следуя воле Бога, человек может возвыситься даже над ангелами.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все, чего я желал, – это стать мусульманином.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понял, что все принадлежит Господу. Он сотворил все.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гордость моя стала поникать.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Раньше я полагал, что причина моей популярности – мое величие, талант.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ведь я не сотворил сам себя, а единственная причина, по которой я пришел на землю, – следовать учению совершенной религии, название которой – Аль-Ислам. Я стал верить, почувствовал себя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Читая Коран, я понял, что все пророки пришли с одной и той же вестью.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же иудаизм и христианство так отличались?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узнал, как иудеи не приняли Иисуса, а христиане обожествили и назвали его сыном Бога. Все казалось понятным, логичным, полным смысла.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прекрасен.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аяты призывают созерцать и размышлять, не поклоняться Солнцу и Луне, а лишь Тому Одному, Кто все это сотворил.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Луна и Солнце – два совершенно разных светила.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Находятся на разном расстоянии от Земли, но кажутся одинаковой величины.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Временами одно будто заслоняет другое.</w:t>
      </w:r>
      <w:proofErr w:type="gramEnd"/>
      <w:r>
        <w:rPr>
          <w:color w:val="000000"/>
          <w:sz w:val="26"/>
          <w:szCs w:val="26"/>
        </w:rPr>
        <w:t xml:space="preserve"> Многие астронавты, побывавшие в космосе, становятся достаточно религиозными людьми: они, увидев нашу </w:t>
      </w:r>
      <w:r>
        <w:rPr>
          <w:color w:val="000000"/>
          <w:sz w:val="26"/>
          <w:szCs w:val="26"/>
        </w:rPr>
        <w:lastRenderedPageBreak/>
        <w:t>маленькую Землю и огромный, бескрайний космос, признают это как знак Всевышнего.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в Коране говорилось о молитве, доброте,</w:t>
      </w:r>
      <w:proofErr w:type="gramStart"/>
      <w:r>
        <w:rPr>
          <w:color w:val="000000"/>
          <w:sz w:val="26"/>
          <w:szCs w:val="26"/>
        </w:rPr>
        <w:t>  благотворительности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Я не считал себя мусульманином, но ответы на свои вопросы я находил только в Коране, хотя и не рассказывал об этом никому.</w:t>
      </w:r>
      <w:proofErr w:type="gramEnd"/>
      <w:r>
        <w:rPr>
          <w:color w:val="000000"/>
          <w:sz w:val="26"/>
          <w:szCs w:val="26"/>
        </w:rPr>
        <w:t xml:space="preserve">  Я углублялся в чтение Корана и начал понимать аяты, в которых сказано, что верующие не берут в друзья неверных, верующие между собой братья… </w:t>
      </w:r>
      <w:proofErr w:type="gramStart"/>
      <w:r>
        <w:rPr>
          <w:color w:val="000000"/>
          <w:sz w:val="26"/>
          <w:szCs w:val="26"/>
        </w:rPr>
        <w:t>Я захотел повстречаться с братьями-мусульманами.</w:t>
      </w:r>
      <w:proofErr w:type="gramEnd"/>
      <w:r>
        <w:rPr>
          <w:color w:val="000000"/>
          <w:sz w:val="26"/>
          <w:szCs w:val="26"/>
        </w:rPr>
        <w:t> </w:t>
      </w:r>
    </w:p>
    <w:p w:rsidR="00906011" w:rsidRDefault="00906011" w:rsidP="0090601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Принятие Ислама</w:t>
      </w:r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Я, как и мой брат, отправился в Иерусалим.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Я сидел в мечети, а ко мне подошел мужчина и спросил, чего я хочу.</w:t>
      </w:r>
      <w:proofErr w:type="gramEnd"/>
      <w:r>
        <w:rPr>
          <w:color w:val="000000"/>
          <w:sz w:val="26"/>
          <w:szCs w:val="26"/>
        </w:rPr>
        <w:t xml:space="preserve"> Я ответил: «Я мусульманин, а мое имя Стивенс». </w:t>
      </w:r>
      <w:proofErr w:type="gramStart"/>
      <w:r>
        <w:rPr>
          <w:color w:val="000000"/>
          <w:sz w:val="26"/>
          <w:szCs w:val="26"/>
        </w:rPr>
        <w:t>Похоже, его смутило мое имя.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с остальными я прочитал молитву (хотя и не совсем успешно).</w:t>
      </w:r>
      <w:proofErr w:type="gramEnd"/>
      <w:r>
        <w:rPr>
          <w:color w:val="000000"/>
          <w:sz w:val="26"/>
          <w:szCs w:val="26"/>
        </w:rPr>
        <w:t xml:space="preserve"> В Лондоне я захотел принять Ислам, и по совету сестры по имени Нафиса, пришел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мечеть. </w:t>
      </w:r>
      <w:proofErr w:type="gramStart"/>
      <w:r>
        <w:rPr>
          <w:color w:val="000000"/>
          <w:sz w:val="26"/>
          <w:szCs w:val="26"/>
        </w:rPr>
        <w:t>Это случилось в 1977 году, спустя полтора года после знакомства с Кораном. Я твердо осознал, что должен побороть свою гордыню – сатану – и начать новую жизнь.</w:t>
      </w:r>
      <w:proofErr w:type="gramEnd"/>
      <w:r>
        <w:rPr>
          <w:color w:val="000000"/>
          <w:sz w:val="26"/>
          <w:szCs w:val="26"/>
        </w:rPr>
        <w:t xml:space="preserve">  После коллективной пятничной молитвы я подошел к имаму и произнес слова Шахады. Я сказал: «Перед Вами тот, кто достиг славы и богатства, но не </w:t>
      </w:r>
      <w:proofErr w:type="gramStart"/>
      <w:r>
        <w:rPr>
          <w:color w:val="000000"/>
          <w:sz w:val="26"/>
          <w:szCs w:val="26"/>
        </w:rPr>
        <w:t>мог  найти</w:t>
      </w:r>
      <w:proofErr w:type="gramEnd"/>
      <w:r>
        <w:rPr>
          <w:color w:val="000000"/>
          <w:sz w:val="26"/>
          <w:szCs w:val="26"/>
        </w:rPr>
        <w:t xml:space="preserve"> прямого пути, как бы ни пытался. </w:t>
      </w:r>
      <w:proofErr w:type="gramStart"/>
      <w:r>
        <w:rPr>
          <w:color w:val="000000"/>
          <w:sz w:val="26"/>
          <w:szCs w:val="26"/>
        </w:rPr>
        <w:t>Только прочтя Коран, я смог найти ответы.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я понимаю, что могу напрямую обратиться к Господу в отличие от христиан».</w:t>
      </w:r>
      <w:proofErr w:type="gramEnd"/>
      <w:r>
        <w:rPr>
          <w:color w:val="000000"/>
          <w:sz w:val="26"/>
          <w:szCs w:val="26"/>
        </w:rPr>
        <w:t xml:space="preserve"> Однажды женщина-индуистка сказал мне: «Вы не понимаете индуистов. </w:t>
      </w:r>
      <w:proofErr w:type="gramStart"/>
      <w:r>
        <w:rPr>
          <w:color w:val="000000"/>
          <w:sz w:val="26"/>
          <w:szCs w:val="26"/>
        </w:rPr>
        <w:t>Мы верим в одного Бога и используем идолов только, чтобы сосредоточиться».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 есть, чтобы быть услышанными Богом, человеку необходимо найти посредников.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нет таких препятствий.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Верующего от неверного отличает молитва.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ее помощью человек очищается.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заключение я хочу сказать, что своими делами стремлюсь добиться довольства Всевышнего и молю, чтобы моя история вдохновила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Хочу подчеркнуть, что до принятия Ислама я не общался с мусульманами.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Читая Коран, я понял, что никто не совершенен.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Безупречен только Ислам. Стараясь следовать примеру пророка Мухаммада, да благословит его Аллах и да приветствует, мы преуспеем.</w:t>
      </w:r>
      <w:proofErr w:type="gramEnd"/>
    </w:p>
    <w:p w:rsidR="00906011" w:rsidRDefault="00906011" w:rsidP="009060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Пусть Всевышний поведет нас по пути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Аминь!</w:t>
      </w:r>
    </w:p>
    <w:p w:rsidR="000E0805" w:rsidRPr="00906011" w:rsidRDefault="000E0805" w:rsidP="00906011">
      <w:pPr>
        <w:rPr>
          <w:rFonts w:hint="cs"/>
          <w:rtl/>
          <w:lang w:bidi="ar-EG"/>
        </w:rPr>
      </w:pPr>
      <w:bookmarkStart w:id="0" w:name="_GoBack"/>
      <w:bookmarkEnd w:id="0"/>
    </w:p>
    <w:sectPr w:rsidR="000E0805" w:rsidRPr="0090601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F"/>
    <w:rsid w:val="00035F1F"/>
    <w:rsid w:val="000E0805"/>
    <w:rsid w:val="0012644C"/>
    <w:rsid w:val="0022307A"/>
    <w:rsid w:val="00344994"/>
    <w:rsid w:val="00356E22"/>
    <w:rsid w:val="00356EC2"/>
    <w:rsid w:val="00361686"/>
    <w:rsid w:val="003E798D"/>
    <w:rsid w:val="004C3523"/>
    <w:rsid w:val="005804D2"/>
    <w:rsid w:val="005B55BC"/>
    <w:rsid w:val="005E211E"/>
    <w:rsid w:val="00653223"/>
    <w:rsid w:val="006A4175"/>
    <w:rsid w:val="007E20A8"/>
    <w:rsid w:val="008E4A68"/>
    <w:rsid w:val="008E4DDE"/>
    <w:rsid w:val="00906011"/>
    <w:rsid w:val="0098035D"/>
    <w:rsid w:val="009C3C32"/>
    <w:rsid w:val="00A306D2"/>
    <w:rsid w:val="00A46510"/>
    <w:rsid w:val="00C72117"/>
    <w:rsid w:val="00DB6442"/>
    <w:rsid w:val="00E03FD8"/>
    <w:rsid w:val="00E34A22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E34A22"/>
  </w:style>
  <w:style w:type="character" w:customStyle="1" w:styleId="w-footnote-title">
    <w:name w:val="w-footnote-title"/>
    <w:basedOn w:val="DefaultParagraphFont"/>
    <w:rsid w:val="00E34A22"/>
  </w:style>
  <w:style w:type="paragraph" w:styleId="FootnoteText">
    <w:name w:val="footnote text"/>
    <w:basedOn w:val="Normal"/>
    <w:link w:val="FootnoteTextChar"/>
    <w:uiPriority w:val="99"/>
    <w:semiHidden/>
    <w:unhideWhenUsed/>
    <w:rsid w:val="00E34A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A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quranchar">
    <w:name w:val="w-quranchar"/>
    <w:basedOn w:val="DefaultParagraphFont"/>
    <w:rsid w:val="00DB6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E34A22"/>
  </w:style>
  <w:style w:type="character" w:customStyle="1" w:styleId="w-footnote-title">
    <w:name w:val="w-footnote-title"/>
    <w:basedOn w:val="DefaultParagraphFont"/>
    <w:rsid w:val="00E34A22"/>
  </w:style>
  <w:style w:type="paragraph" w:styleId="FootnoteText">
    <w:name w:val="footnote text"/>
    <w:basedOn w:val="Normal"/>
    <w:link w:val="FootnoteTextChar"/>
    <w:uiPriority w:val="99"/>
    <w:semiHidden/>
    <w:unhideWhenUsed/>
    <w:rsid w:val="00E34A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A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quranchar">
    <w:name w:val="w-quranchar"/>
    <w:basedOn w:val="DefaultParagraphFont"/>
    <w:rsid w:val="00DB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6850</Characters>
  <Application>Microsoft Office Word</Application>
  <DocSecurity>0</DocSecurity>
  <Lines>122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2014-10-14T19:20:00Z</dcterms:created>
  <dcterms:modified xsi:type="dcterms:W3CDTF">2014-10-14T19:20:00Z</dcterms:modified>
</cp:coreProperties>
</file>